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C28D" w14:textId="2119B5E1" w:rsidR="00975591" w:rsidRDefault="00975591" w:rsidP="0097559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5336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620"/>
        <w:gridCol w:w="2623"/>
        <w:gridCol w:w="2411"/>
        <w:gridCol w:w="2551"/>
        <w:gridCol w:w="2265"/>
      </w:tblGrid>
      <w:tr w:rsidR="00975591" w14:paraId="5332634D" w14:textId="77777777" w:rsidTr="00975591">
        <w:tc>
          <w:tcPr>
            <w:tcW w:w="811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079608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Autumn 1</w:t>
            </w:r>
          </w:p>
          <w:p w14:paraId="50138B0B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Topic: The Vikings</w:t>
            </w:r>
          </w:p>
        </w:tc>
        <w:tc>
          <w:tcPr>
            <w:tcW w:w="880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CA128B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Autumn 2</w:t>
            </w:r>
          </w:p>
          <w:p w14:paraId="1B362767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Topic: Space</w:t>
            </w:r>
          </w:p>
        </w:tc>
        <w:tc>
          <w:tcPr>
            <w:tcW w:w="881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926A25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Spring 1</w:t>
            </w:r>
          </w:p>
          <w:p w14:paraId="16FECB1C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Topic: Coasts</w:t>
            </w:r>
          </w:p>
        </w:tc>
        <w:tc>
          <w:tcPr>
            <w:tcW w:w="810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C2B774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Spring 2</w:t>
            </w:r>
          </w:p>
          <w:p w14:paraId="1404C585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Topic: The Victorians</w:t>
            </w:r>
          </w:p>
        </w:tc>
        <w:tc>
          <w:tcPr>
            <w:tcW w:w="857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1A33C5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Summer 1</w:t>
            </w:r>
          </w:p>
          <w:p w14:paraId="0640C5BE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Topic: The Victorians </w:t>
            </w:r>
          </w:p>
        </w:tc>
        <w:tc>
          <w:tcPr>
            <w:tcW w:w="762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5B9BD5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EEADD6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Summer 2</w:t>
            </w:r>
          </w:p>
          <w:p w14:paraId="488FE433" w14:textId="77777777" w:rsidR="00975591" w:rsidRPr="0087721F" w:rsidRDefault="00975591" w:rsidP="00975591">
            <w:pPr>
              <w:widowControl w:val="0"/>
              <w:spacing w:line="240" w:lineRule="auto"/>
              <w:jc w:val="center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Topic: The Ancient     Maya</w:t>
            </w:r>
          </w:p>
        </w:tc>
      </w:tr>
      <w:tr w:rsidR="00975591" w14:paraId="077C8B22" w14:textId="77777777" w:rsidTr="00975591">
        <w:trPr>
          <w:trHeight w:val="5947"/>
        </w:trPr>
        <w:tc>
          <w:tcPr>
            <w:tcW w:w="811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185498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Fiction:</w:t>
            </w:r>
          </w:p>
          <w:p w14:paraId="737219F7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Beowulf, Michael Morpurgo </w:t>
            </w:r>
          </w:p>
          <w:p w14:paraId="7B5B1542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Arthur and the Golden Rope, Joe Todd Stanton</w:t>
            </w:r>
          </w:p>
          <w:p w14:paraId="704B80FB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Non-Fiction:</w:t>
            </w:r>
          </w:p>
          <w:p w14:paraId="1BA00EB4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The Vikings: Raiders, Traders and Adventurers!</w:t>
            </w:r>
          </w:p>
          <w:p w14:paraId="6660CA0F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Poetry:</w:t>
            </w:r>
          </w:p>
          <w:p w14:paraId="2A3483E8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Beowulf (kenning)</w:t>
            </w:r>
          </w:p>
        </w:tc>
        <w:tc>
          <w:tcPr>
            <w:tcW w:w="880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B528AF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Fiction:</w:t>
            </w:r>
          </w:p>
          <w:p w14:paraId="2FE68D67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proofErr w:type="gramStart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Cosmic ,</w:t>
            </w:r>
            <w:proofErr w:type="gramEnd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 Frank Cottrell-Boyce </w:t>
            </w:r>
          </w:p>
          <w:p w14:paraId="3ACB7B5D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Curiosity: The Story of a Mars Rover</w:t>
            </w:r>
          </w:p>
          <w:p w14:paraId="2B487B8C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Non-Fiction:</w:t>
            </w:r>
          </w:p>
          <w:p w14:paraId="16B87EC2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Hidden Figures: The True Story of Fur Black Women and the Space Race</w:t>
            </w:r>
          </w:p>
          <w:p w14:paraId="3EE3843C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Look Inside: Space</w:t>
            </w:r>
          </w:p>
          <w:p w14:paraId="3954CEA2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100 Facts about Space</w:t>
            </w:r>
          </w:p>
          <w:p w14:paraId="0587F8B8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Tim Peake: Hello, is this planet Earth?</w:t>
            </w:r>
          </w:p>
          <w:p w14:paraId="4C5D527B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Poetry:</w:t>
            </w:r>
          </w:p>
          <w:p w14:paraId="237ECA89" w14:textId="54D20E53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Spaced Out: Space poems chosen by Brian Moses and James Carter</w:t>
            </w:r>
          </w:p>
          <w:p w14:paraId="157C6158" w14:textId="4C13A686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</w:p>
        </w:tc>
        <w:tc>
          <w:tcPr>
            <w:tcW w:w="881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AF33B3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Fiction:</w:t>
            </w:r>
          </w:p>
          <w:p w14:paraId="5F5F45D9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Cosmic, Frank Cottrell-Boyce </w:t>
            </w:r>
          </w:p>
          <w:p w14:paraId="65077E48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proofErr w:type="spellStart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Floodland</w:t>
            </w:r>
            <w:proofErr w:type="spellEnd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, Marcus Sedgwick</w:t>
            </w:r>
          </w:p>
          <w:p w14:paraId="6B8471EF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Non-Fiction:</w:t>
            </w:r>
          </w:p>
          <w:p w14:paraId="5313DF99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Clifftop Crumbles: Newspaper article</w:t>
            </w:r>
          </w:p>
          <w:p w14:paraId="3C75E180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Coastal Erosion </w:t>
            </w:r>
          </w:p>
          <w:p w14:paraId="1158BB14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(Comprehension Shed Plus)</w:t>
            </w:r>
          </w:p>
          <w:p w14:paraId="140D9DFF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Poetry:</w:t>
            </w:r>
          </w:p>
          <w:p w14:paraId="69730E29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Crest of White Horses (Comprehension Shed Plus)</w:t>
            </w:r>
          </w:p>
        </w:tc>
        <w:tc>
          <w:tcPr>
            <w:tcW w:w="810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F32284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Fiction:</w:t>
            </w:r>
          </w:p>
          <w:p w14:paraId="73802A2C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Street Child, Berlie Doherty </w:t>
            </w:r>
          </w:p>
          <w:p w14:paraId="16DEBC85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Non-Fiction:</w:t>
            </w:r>
          </w:p>
          <w:p w14:paraId="79F2E865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The Bluest of </w:t>
            </w:r>
            <w:proofErr w:type="gramStart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Blues,  Fiona</w:t>
            </w:r>
            <w:proofErr w:type="gramEnd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 Robinson</w:t>
            </w:r>
          </w:p>
          <w:p w14:paraId="76CA5FBA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Son of the Circus: - A Victorian Story, E.L. Norry</w:t>
            </w:r>
          </w:p>
          <w:p w14:paraId="4CC75848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You Wouldn’t Want to be a Victorian Miner!</w:t>
            </w:r>
          </w:p>
          <w:p w14:paraId="1692A9C9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Poetry:</w:t>
            </w:r>
          </w:p>
          <w:p w14:paraId="13883F84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The Same Inside, Liz Brownlee, Matt      Goodfellow and Roger Stevens </w:t>
            </w:r>
          </w:p>
          <w:p w14:paraId="6CF966F8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color w:val="0070C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F024E4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Fiction:</w:t>
            </w:r>
          </w:p>
          <w:p w14:paraId="35C40EC7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Street Child, Berlie Doherty </w:t>
            </w:r>
          </w:p>
          <w:p w14:paraId="3D77BADD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Rain Player</w:t>
            </w:r>
          </w:p>
          <w:p w14:paraId="35489092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Non-Fiction:</w:t>
            </w:r>
          </w:p>
          <w:p w14:paraId="3BDEF42D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The Incredible Ecosystems of Planet Earth, Rachel        </w:t>
            </w:r>
            <w:proofErr w:type="spellStart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Ignotofsky</w:t>
            </w:r>
            <w:proofErr w:type="spellEnd"/>
          </w:p>
          <w:p w14:paraId="734A3298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Poetry:</w:t>
            </w:r>
          </w:p>
          <w:p w14:paraId="0083DFAB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Bright Bursts of Colour, Matt Goodfellow </w:t>
            </w:r>
          </w:p>
          <w:p w14:paraId="5E284CB4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The Rainmaker Danced: John Agard</w:t>
            </w:r>
          </w:p>
        </w:tc>
        <w:tc>
          <w:tcPr>
            <w:tcW w:w="762" w:type="pct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138E53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Fiction:</w:t>
            </w:r>
          </w:p>
          <w:p w14:paraId="4847F1E6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Bloom, Nicola    Skinner </w:t>
            </w:r>
          </w:p>
          <w:p w14:paraId="0B17E60A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Non-Fiction:</w:t>
            </w:r>
          </w:p>
          <w:p w14:paraId="2EE0CD2C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The Maya and </w:t>
            </w:r>
            <w:proofErr w:type="spellStart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Chichén</w:t>
            </w:r>
            <w:proofErr w:type="spellEnd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Itzá</w:t>
            </w:r>
            <w:proofErr w:type="spellEnd"/>
            <w:r w:rsidRPr="0087721F">
              <w:rPr>
                <w:sz w:val="24"/>
                <w:szCs w:val="24"/>
                <w14:ligatures w14:val="none"/>
              </w:rPr>
              <w:t> </w:t>
            </w: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(Time Travel Guides)</w:t>
            </w:r>
          </w:p>
          <w:p w14:paraId="012BEC07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>Mayan Mystery</w:t>
            </w:r>
          </w:p>
          <w:p w14:paraId="0D0A7042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sz w:val="24"/>
                <w:szCs w:val="24"/>
                <w14:ligatures w14:val="none"/>
              </w:rPr>
              <w:t> </w:t>
            </w:r>
          </w:p>
          <w:p w14:paraId="648151CB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b/>
                <w:bCs/>
                <w:color w:val="0070C0"/>
                <w:sz w:val="24"/>
                <w:szCs w:val="24"/>
                <w14:ligatures w14:val="none"/>
              </w:rPr>
              <w:t>Poetry:</w:t>
            </w:r>
          </w:p>
          <w:p w14:paraId="502BB877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sz w:val="24"/>
                <w:szCs w:val="24"/>
                <w14:ligatures w14:val="none"/>
              </w:rPr>
            </w:pPr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Poems from a Green &amp; Blue </w:t>
            </w:r>
            <w:proofErr w:type="gramStart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Planet,   </w:t>
            </w:r>
            <w:proofErr w:type="gramEnd"/>
            <w:r w:rsidRPr="0087721F">
              <w:rPr>
                <w:rFonts w:ascii="Sassoon Primary" w:hAnsi="Sassoon Primary"/>
                <w:sz w:val="24"/>
                <w:szCs w:val="24"/>
                <w14:ligatures w14:val="none"/>
              </w:rPr>
              <w:t xml:space="preserve">   Sabrina Mahfouz</w:t>
            </w:r>
          </w:p>
          <w:p w14:paraId="38509BFA" w14:textId="77777777" w:rsidR="00975591" w:rsidRPr="0087721F" w:rsidRDefault="00975591" w:rsidP="00975591">
            <w:pPr>
              <w:widowControl w:val="0"/>
              <w:spacing w:line="240" w:lineRule="auto"/>
              <w:rPr>
                <w:rFonts w:ascii="Sassoon Primary" w:hAnsi="Sassoon Primary"/>
                <w:color w:val="0070C0"/>
                <w:sz w:val="24"/>
                <w:szCs w:val="24"/>
                <w14:ligatures w14:val="none"/>
              </w:rPr>
            </w:pPr>
            <w:r w:rsidRPr="0087721F">
              <w:rPr>
                <w:color w:val="0070C0"/>
                <w:sz w:val="24"/>
                <w:szCs w:val="24"/>
                <w14:ligatures w14:val="none"/>
              </w:rPr>
              <w:t> </w:t>
            </w:r>
          </w:p>
        </w:tc>
      </w:tr>
    </w:tbl>
    <w:p w14:paraId="353324AE" w14:textId="10999A8B" w:rsidR="00975591" w:rsidRDefault="00975591" w:rsidP="0097559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E358160" wp14:editId="35B0EF28">
                <wp:simplePos x="0" y="0"/>
                <wp:positionH relativeFrom="column">
                  <wp:posOffset>453390</wp:posOffset>
                </wp:positionH>
                <wp:positionV relativeFrom="paragraph">
                  <wp:posOffset>461010</wp:posOffset>
                </wp:positionV>
                <wp:extent cx="9777730" cy="6534150"/>
                <wp:effectExtent l="0" t="3810" r="0" b="0"/>
                <wp:wrapNone/>
                <wp:docPr id="195402980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53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E067F" id="Control 3" o:spid="_x0000_s1026" style="position:absolute;margin-left:35.7pt;margin-top:36.3pt;width:769.9pt;height:51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D03B01" wp14:editId="0774562E">
                <wp:simplePos x="0" y="0"/>
                <wp:positionH relativeFrom="column">
                  <wp:posOffset>453390</wp:posOffset>
                </wp:positionH>
                <wp:positionV relativeFrom="paragraph">
                  <wp:posOffset>461010</wp:posOffset>
                </wp:positionV>
                <wp:extent cx="9777730" cy="6534150"/>
                <wp:effectExtent l="0" t="3810" r="0" b="0"/>
                <wp:wrapNone/>
                <wp:docPr id="192859807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53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687EF" id="Control 2" o:spid="_x0000_s1026" style="position:absolute;margin-left:35.7pt;margin-top:36.3pt;width:769.9pt;height:514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032EDC1" wp14:editId="57196C4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9777730" cy="6534150"/>
                <wp:effectExtent l="0" t="0" r="4445" b="0"/>
                <wp:wrapNone/>
                <wp:docPr id="109291056" name="Contro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53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2960" id="Control 16" o:spid="_x0000_s1026" style="position:absolute;margin-left:36pt;margin-top:36pt;width:769.9pt;height:514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340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2474"/>
      </w:tblGrid>
      <w:tr w:rsidR="00975591" w14:paraId="7C8C8A87" w14:textId="77777777" w:rsidTr="0087721F">
        <w:trPr>
          <w:trHeight w:val="8769"/>
        </w:trPr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EB66" w14:textId="77777777" w:rsidR="00975591" w:rsidRDefault="00975591">
            <w:pPr>
              <w:pStyle w:val="Default"/>
              <w:spacing w:before="240" w:after="240"/>
              <w:jc w:val="center"/>
              <w:rPr>
                <w:rFonts w:ascii="Sassoon Primary" w:hAnsi="Sassoon Primary"/>
                <w:sz w:val="22"/>
                <w:szCs w:val="22"/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lastRenderedPageBreak/>
              <w:t>Reading for Pleasure Recommended choices</w:t>
            </w:r>
          </w:p>
          <w:p w14:paraId="1EDD66C6" w14:textId="77777777" w:rsidR="00975591" w:rsidRDefault="00975591">
            <w:pPr>
              <w:pStyle w:val="Default"/>
              <w:spacing w:before="240" w:after="240"/>
              <w:jc w:val="center"/>
              <w:rPr>
                <w14:ligatures w14:val="none"/>
              </w:rPr>
            </w:pPr>
            <w:r>
              <w:rPr>
                <w:rFonts w:ascii="Sassoon Primary" w:hAnsi="Sassoon Primary"/>
                <w:sz w:val="22"/>
                <w:szCs w:val="22"/>
                <w14:ligatures w14:val="none"/>
              </w:rPr>
              <w:t>(Y5 has a longer list because many       children will be off the Reading Scheme)</w:t>
            </w:r>
          </w:p>
        </w:tc>
        <w:tc>
          <w:tcPr>
            <w:tcW w:w="4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C5E1" w14:textId="5A7BAA19" w:rsidR="00975591" w:rsidRPr="0087721F" w:rsidRDefault="0087721F" w:rsidP="0087721F">
            <w:pPr>
              <w:pStyle w:val="TableParagraph"/>
              <w:spacing w:before="8" w:line="276" w:lineRule="auto"/>
              <w:rPr>
                <w14:ligatures w14:val="none"/>
              </w:rPr>
            </w:pPr>
            <w:r w:rsidRPr="0087721F">
              <w:rPr>
                <w:rFonts w:ascii="Times New Roman" w:hAnsi="Times New Roman" w:cs="Times New Roman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9504" behindDoc="0" locked="0" layoutInCell="1" allowOverlap="1" wp14:anchorId="0245AAB0" wp14:editId="42A04567">
                  <wp:simplePos x="0" y="0"/>
                  <wp:positionH relativeFrom="column">
                    <wp:posOffset>5407025</wp:posOffset>
                  </wp:positionH>
                  <wp:positionV relativeFrom="paragraph">
                    <wp:posOffset>3726180</wp:posOffset>
                  </wp:positionV>
                  <wp:extent cx="1093470" cy="1670685"/>
                  <wp:effectExtent l="0" t="0" r="0" b="5715"/>
                  <wp:wrapNone/>
                  <wp:docPr id="22" name="Picture 12" descr="A cartoon of a wolf wearing a red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2" descr="A cartoon of a wolf wearing a red shi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721F">
              <w:rPr>
                <w:rFonts w:ascii="Times New Roman" w:hAnsi="Times New Roman" w:cs="Times New Roman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8480" behindDoc="0" locked="0" layoutInCell="1" allowOverlap="1" wp14:anchorId="635B93AC" wp14:editId="1CC8137C">
                  <wp:simplePos x="0" y="0"/>
                  <wp:positionH relativeFrom="column">
                    <wp:posOffset>6579235</wp:posOffset>
                  </wp:positionH>
                  <wp:positionV relativeFrom="paragraph">
                    <wp:posOffset>3701415</wp:posOffset>
                  </wp:positionV>
                  <wp:extent cx="1115060" cy="1724025"/>
                  <wp:effectExtent l="0" t="0" r="8890" b="9525"/>
                  <wp:wrapNone/>
                  <wp:docPr id="21" name="Picture 13" descr="A book cover with a picture of a shi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3" descr="A book cover with a picture of a shi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721F">
              <w:rPr>
                <w:rFonts w:ascii="Times New Roman" w:hAnsi="Times New Roman" w:cs="Times New Roman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6432" behindDoc="0" locked="0" layoutInCell="1" allowOverlap="1" wp14:anchorId="3685655C" wp14:editId="6C73426C">
                  <wp:simplePos x="0" y="0"/>
                  <wp:positionH relativeFrom="column">
                    <wp:posOffset>6579235</wp:posOffset>
                  </wp:positionH>
                  <wp:positionV relativeFrom="paragraph">
                    <wp:posOffset>1943100</wp:posOffset>
                  </wp:positionV>
                  <wp:extent cx="1132205" cy="1705610"/>
                  <wp:effectExtent l="0" t="0" r="0" b="8890"/>
                  <wp:wrapNone/>
                  <wp:docPr id="19" name="Picture 15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5" descr="A book cover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721F">
              <w:rPr>
                <w:rFonts w:ascii="Times New Roman" w:hAnsi="Times New Roman" w:cs="Times New Roman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5408" behindDoc="0" locked="0" layoutInCell="1" allowOverlap="1" wp14:anchorId="42951F3D" wp14:editId="16FC69CB">
                  <wp:simplePos x="0" y="0"/>
                  <wp:positionH relativeFrom="column">
                    <wp:posOffset>5349240</wp:posOffset>
                  </wp:positionH>
                  <wp:positionV relativeFrom="paragraph">
                    <wp:posOffset>118745</wp:posOffset>
                  </wp:positionV>
                  <wp:extent cx="1140460" cy="1753870"/>
                  <wp:effectExtent l="0" t="0" r="2540" b="0"/>
                  <wp:wrapNone/>
                  <wp:docPr id="18" name="Picture 16" descr="A book cover with a child running with an umbrell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6" descr="A book cover with a child running with an umbrella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721F">
              <w:rPr>
                <w:rFonts w:ascii="Times New Roman" w:hAnsi="Times New Roman" w:cs="Times New Roman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36AB59CD" wp14:editId="660989E8">
                  <wp:simplePos x="0" y="0"/>
                  <wp:positionH relativeFrom="column">
                    <wp:posOffset>6574790</wp:posOffset>
                  </wp:positionH>
                  <wp:positionV relativeFrom="paragraph">
                    <wp:posOffset>106680</wp:posOffset>
                  </wp:positionV>
                  <wp:extent cx="1136650" cy="1765935"/>
                  <wp:effectExtent l="0" t="0" r="6350" b="5715"/>
                  <wp:wrapNone/>
                  <wp:docPr id="17" name="Picture 17" descr="A child in a purple unifor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child in a purple unifor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76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721F">
              <w:rPr>
                <w:rFonts w:ascii="Times New Roman" w:hAnsi="Times New Roman" w:cs="Times New Roman"/>
                <w:noProof/>
                <w:color w:val="auto"/>
                <w:kern w:val="0"/>
                <w14:ligatures w14:val="none"/>
                <w14:cntxtAlts w14:val="0"/>
              </w:rPr>
              <w:drawing>
                <wp:anchor distT="36576" distB="36576" distL="36576" distR="36576" simplePos="0" relativeHeight="251667456" behindDoc="0" locked="0" layoutInCell="1" allowOverlap="1" wp14:anchorId="0EBECEF2" wp14:editId="5C34861A">
                  <wp:simplePos x="0" y="0"/>
                  <wp:positionH relativeFrom="margin">
                    <wp:posOffset>5348605</wp:posOffset>
                  </wp:positionH>
                  <wp:positionV relativeFrom="paragraph">
                    <wp:posOffset>1953260</wp:posOffset>
                  </wp:positionV>
                  <wp:extent cx="1116330" cy="1705610"/>
                  <wp:effectExtent l="0" t="0" r="7620" b="8890"/>
                  <wp:wrapNone/>
                  <wp:docPr id="20" name="Picture 14" descr="A book cover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4" descr="A book cover of a boo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591" w:rsidRPr="0087721F">
              <w:rPr>
                <w:rFonts w:ascii="Sassoon Primary" w:hAnsi="Sassoon Primary"/>
                <w14:ligatures w14:val="none"/>
              </w:rPr>
              <w:t>The Day I Fell into a Fairytale, Ben Miller</w:t>
            </w:r>
          </w:p>
          <w:p w14:paraId="15A00FB3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The Boy Who Made the World Disappear, Ben Miller</w:t>
            </w:r>
          </w:p>
          <w:p w14:paraId="3886FA07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proofErr w:type="gramStart"/>
            <w:r w:rsidRPr="0087721F">
              <w:rPr>
                <w:rFonts w:ascii="Sassoon Primary" w:hAnsi="Sassoon Primary"/>
                <w14:ligatures w14:val="none"/>
              </w:rPr>
              <w:t>1,000 Year Old</w:t>
            </w:r>
            <w:proofErr w:type="gramEnd"/>
            <w:r w:rsidRPr="0087721F">
              <w:rPr>
                <w:rFonts w:ascii="Sassoon Primary" w:hAnsi="Sassoon Primary"/>
                <w14:ligatures w14:val="none"/>
              </w:rPr>
              <w:t xml:space="preserve"> Boy, Ross Welford</w:t>
            </w:r>
          </w:p>
          <w:p w14:paraId="2D32BAA2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Ella on the Outside, Cath Howe</w:t>
            </w:r>
          </w:p>
          <w:p w14:paraId="0E2E9566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Iguana Boy Saves the World, James Bishop</w:t>
            </w:r>
          </w:p>
          <w:p w14:paraId="2C26148A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Far From Home, </w:t>
            </w:r>
            <w:hyperlink r:id="rId15" w:history="1">
              <w:r w:rsidRPr="0087721F">
                <w:rPr>
                  <w:rStyle w:val="Hyperlink"/>
                  <w:rFonts w:ascii="Sassoon Primary" w:eastAsiaTheme="majorEastAsia" w:hAnsi="Sassoon Primary"/>
                  <w:color w:val="000000"/>
                  <w14:ligatures w14:val="none"/>
                </w:rPr>
                <w:t>Berlie Doherty</w:t>
              </w:r>
            </w:hyperlink>
            <w:r w:rsidRPr="0087721F">
              <w:rPr>
                <w:rFonts w:ascii="Sassoon Primary" w:hAnsi="Sassoon Primary"/>
                <w14:ligatures w14:val="none"/>
              </w:rPr>
              <w:t xml:space="preserve"> </w:t>
            </w:r>
          </w:p>
          <w:p w14:paraId="4BEECB99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Let It Go (Frozen Twisted Tale), </w:t>
            </w:r>
            <w:hyperlink r:id="rId16" w:history="1">
              <w:r w:rsidRPr="0087721F">
                <w:rPr>
                  <w:rStyle w:val="Hyperlink"/>
                  <w:rFonts w:ascii="Sassoon Primary" w:eastAsiaTheme="majorEastAsia" w:hAnsi="Sassoon Primary"/>
                  <w:color w:val="000000"/>
                  <w14:ligatures w14:val="none"/>
                </w:rPr>
                <w:t xml:space="preserve">Jen </w:t>
              </w:r>
              <w:proofErr w:type="spellStart"/>
              <w:r w:rsidRPr="0087721F">
                <w:rPr>
                  <w:rStyle w:val="Hyperlink"/>
                  <w:rFonts w:ascii="Sassoon Primary" w:eastAsiaTheme="majorEastAsia" w:hAnsi="Sassoon Primary"/>
                  <w:color w:val="000000"/>
                  <w14:ligatures w14:val="none"/>
                </w:rPr>
                <w:t>Calonita</w:t>
              </w:r>
              <w:proofErr w:type="spellEnd"/>
            </w:hyperlink>
          </w:p>
          <w:p w14:paraId="230581C7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Hetty Feather, Jacqueline Wilson </w:t>
            </w:r>
          </w:p>
          <w:p w14:paraId="255076ED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Gaslight. Eloise Williams </w:t>
            </w:r>
          </w:p>
          <w:p w14:paraId="1AEF2E74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Twelve Minutes to Midnight,</w:t>
            </w:r>
            <w:r w:rsidRPr="0087721F">
              <w:rPr>
                <w14:ligatures w14:val="none"/>
              </w:rPr>
              <w:t> </w:t>
            </w:r>
            <w:hyperlink r:id="rId17" w:history="1">
              <w:r w:rsidRPr="0087721F">
                <w:rPr>
                  <w:rStyle w:val="Hyperlink"/>
                  <w:rFonts w:ascii="Sassoon Primary" w:eastAsiaTheme="majorEastAsia" w:hAnsi="Sassoon Primary"/>
                  <w:color w:val="000000"/>
                  <w14:ligatures w14:val="none"/>
                </w:rPr>
                <w:t>Christopher Edge</w:t>
              </w:r>
            </w:hyperlink>
            <w:r w:rsidRPr="0087721F">
              <w:rPr>
                <w:rFonts w:ascii="Sassoon Primary" w:hAnsi="Sassoon Primary"/>
                <w14:ligatures w14:val="none"/>
              </w:rPr>
              <w:t xml:space="preserve">  </w:t>
            </w:r>
          </w:p>
          <w:p w14:paraId="64D5CF23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The Jamie Drake Equation, </w:t>
            </w:r>
            <w:hyperlink r:id="rId18" w:history="1">
              <w:r w:rsidRPr="0087721F">
                <w:rPr>
                  <w:rStyle w:val="Hyperlink"/>
                  <w:rFonts w:ascii="Sassoon Primary" w:eastAsiaTheme="majorEastAsia" w:hAnsi="Sassoon Primary"/>
                  <w:color w:val="000000"/>
                  <w14:ligatures w14:val="none"/>
                </w:rPr>
                <w:t>Christopher Edge</w:t>
              </w:r>
            </w:hyperlink>
            <w:r w:rsidRPr="0087721F">
              <w:rPr>
                <w:rFonts w:ascii="Sassoon Primary" w:hAnsi="Sassoon Primary"/>
                <w14:ligatures w14:val="none"/>
              </w:rPr>
              <w:t xml:space="preserve"> </w:t>
            </w:r>
          </w:p>
          <w:p w14:paraId="797857FD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George’s Secret Key to the Universe, Stephen Hawking</w:t>
            </w:r>
          </w:p>
          <w:p w14:paraId="18D482CB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The Ship of Shadows, Maria Kuzniar </w:t>
            </w:r>
          </w:p>
          <w:p w14:paraId="2BAA5F38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Young, Gifted and Black, Jamia Wilson</w:t>
            </w:r>
          </w:p>
          <w:p w14:paraId="4213A708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I Ate Sunshine for Breakfast, Michael </w:t>
            </w:r>
            <w:proofErr w:type="spellStart"/>
            <w:proofErr w:type="gramStart"/>
            <w:r w:rsidRPr="0087721F">
              <w:rPr>
                <w:rFonts w:ascii="Sassoon Primary" w:hAnsi="Sassoon Primary"/>
                <w14:ligatures w14:val="none"/>
              </w:rPr>
              <w:t>Holland,Phillip</w:t>
            </w:r>
            <w:proofErr w:type="spellEnd"/>
            <w:proofErr w:type="gramEnd"/>
            <w:r w:rsidRPr="0087721F">
              <w:rPr>
                <w:rFonts w:ascii="Sassoon Primary" w:hAnsi="Sassoon Primary"/>
                <w14:ligatures w14:val="none"/>
              </w:rPr>
              <w:t xml:space="preserve"> Giordano</w:t>
            </w:r>
          </w:p>
          <w:p w14:paraId="06FBC6E2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Roller Girl, Victoria Jamieson</w:t>
            </w:r>
            <w:r w:rsidRPr="0087721F">
              <w:rPr>
                <w14:ligatures w14:val="none"/>
              </w:rPr>
              <w:t> </w:t>
            </w:r>
            <w:r w:rsidRPr="0087721F">
              <w:rPr>
                <w:rFonts w:ascii="Sassoon Primary" w:hAnsi="Sassoon Primary"/>
                <w14:ligatures w14:val="none"/>
              </w:rPr>
              <w:t xml:space="preserve"> </w:t>
            </w:r>
          </w:p>
          <w:p w14:paraId="040991F0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Black </w:t>
            </w:r>
            <w:proofErr w:type="gramStart"/>
            <w:r w:rsidRPr="0087721F">
              <w:rPr>
                <w:rFonts w:ascii="Sassoon Primary" w:hAnsi="Sassoon Primary"/>
                <w14:ligatures w14:val="none"/>
              </w:rPr>
              <w:t xml:space="preserve">Powder, </w:t>
            </w:r>
            <w:r w:rsidRPr="0087721F">
              <w:rPr>
                <w14:ligatures w14:val="none"/>
              </w:rPr>
              <w:t> </w:t>
            </w:r>
            <w:r w:rsidRPr="0087721F">
              <w:rPr>
                <w:rFonts w:ascii="Sassoon Primary" w:hAnsi="Sassoon Primary"/>
                <w14:ligatures w14:val="none"/>
              </w:rPr>
              <w:t>Ally</w:t>
            </w:r>
            <w:proofErr w:type="gramEnd"/>
            <w:r w:rsidRPr="0087721F">
              <w:rPr>
                <w:rFonts w:ascii="Sassoon Primary" w:hAnsi="Sassoon Primary"/>
                <w14:ligatures w14:val="none"/>
              </w:rPr>
              <w:t xml:space="preserve"> Sherrick</w:t>
            </w:r>
          </w:p>
          <w:p w14:paraId="7E3062C0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The Lost Thing, Shaun Tan </w:t>
            </w:r>
          </w:p>
          <w:p w14:paraId="2149534B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Cookie and the Most Annoying Boy in the World, Konnie Huq</w:t>
            </w:r>
            <w:r w:rsidRPr="0087721F">
              <w:rPr>
                <w14:ligatures w14:val="none"/>
              </w:rPr>
              <w:t> </w:t>
            </w:r>
            <w:r w:rsidRPr="0087721F">
              <w:rPr>
                <w:rFonts w:ascii="Sassoon Primary" w:hAnsi="Sassoon Primary"/>
                <w14:ligatures w14:val="none"/>
              </w:rPr>
              <w:t xml:space="preserve"> </w:t>
            </w:r>
          </w:p>
          <w:p w14:paraId="150D1B52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proofErr w:type="gramStart"/>
            <w:r w:rsidRPr="0087721F">
              <w:rPr>
                <w:rFonts w:ascii="Sassoon Primary" w:hAnsi="Sassoon Primary"/>
                <w14:ligatures w14:val="none"/>
              </w:rPr>
              <w:t xml:space="preserve">Varmints, </w:t>
            </w:r>
            <w:r w:rsidRPr="0087721F">
              <w:rPr>
                <w14:ligatures w14:val="none"/>
              </w:rPr>
              <w:t> </w:t>
            </w:r>
            <w:r w:rsidRPr="0087721F">
              <w:rPr>
                <w:rFonts w:ascii="Sassoon Primary" w:hAnsi="Sassoon Primary"/>
                <w14:ligatures w14:val="none"/>
              </w:rPr>
              <w:t>Helen</w:t>
            </w:r>
            <w:proofErr w:type="gramEnd"/>
            <w:r w:rsidRPr="0087721F">
              <w:rPr>
                <w:rFonts w:ascii="Sassoon Primary" w:hAnsi="Sassoon Primary"/>
                <w14:ligatures w14:val="none"/>
              </w:rPr>
              <w:t xml:space="preserve"> Ward</w:t>
            </w:r>
            <w:r w:rsidRPr="0087721F">
              <w:rPr>
                <w14:ligatures w14:val="none"/>
              </w:rPr>
              <w:t> </w:t>
            </w:r>
            <w:r w:rsidRPr="0087721F">
              <w:rPr>
                <w:rFonts w:ascii="Sassoon Primary" w:hAnsi="Sassoon Primary"/>
                <w14:ligatures w14:val="none"/>
              </w:rPr>
              <w:t xml:space="preserve"> </w:t>
            </w:r>
          </w:p>
          <w:p w14:paraId="32DDDFAC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proofErr w:type="spellStart"/>
            <w:r w:rsidRPr="0087721F">
              <w:rPr>
                <w:rFonts w:ascii="Sassoon Primary" w:hAnsi="Sassoon Primary"/>
                <w14:ligatures w14:val="none"/>
              </w:rPr>
              <w:t>Factopia</w:t>
            </w:r>
            <w:proofErr w:type="spellEnd"/>
            <w:r w:rsidRPr="0087721F">
              <w:rPr>
                <w:rFonts w:ascii="Sassoon Primary" w:hAnsi="Sassoon Primary"/>
                <w14:ligatures w14:val="none"/>
              </w:rPr>
              <w:t>, Kate Hale</w:t>
            </w:r>
          </w:p>
          <w:p w14:paraId="04DA9CE2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The Incredible Record Smashers, Jenny Pearson </w:t>
            </w:r>
          </w:p>
          <w:p w14:paraId="51C143F2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>The House with Chicken Legs, Sophie Anderson</w:t>
            </w:r>
            <w:r w:rsidRPr="0087721F">
              <w:rPr>
                <w14:ligatures w14:val="none"/>
              </w:rPr>
              <w:t> </w:t>
            </w:r>
            <w:r w:rsidRPr="0087721F">
              <w:rPr>
                <w:rFonts w:ascii="Sassoon Primary" w:hAnsi="Sassoon Primary"/>
                <w14:ligatures w14:val="none"/>
              </w:rPr>
              <w:t xml:space="preserve"> </w:t>
            </w:r>
          </w:p>
          <w:p w14:paraId="7E587D71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Dragon Mountain, Katie and Kevin Tsang </w:t>
            </w:r>
          </w:p>
          <w:p w14:paraId="23D152C9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The Saga of Erik the Viking, Terry Jones </w:t>
            </w:r>
          </w:p>
          <w:p w14:paraId="3061B0E1" w14:textId="77777777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Riddle of the Runes, Janina Ramirez </w:t>
            </w:r>
          </w:p>
          <w:p w14:paraId="60A03134" w14:textId="19FC9BF2" w:rsidR="00975591" w:rsidRPr="0087721F" w:rsidRDefault="00975591" w:rsidP="0087721F">
            <w:pPr>
              <w:pStyle w:val="TableParagraph"/>
              <w:spacing w:before="8" w:line="276" w:lineRule="auto"/>
              <w:rPr>
                <w:rFonts w:ascii="Sassoon Primary" w:hAnsi="Sassoon Primary"/>
                <w14:ligatures w14:val="none"/>
              </w:rPr>
            </w:pPr>
            <w:r w:rsidRPr="0087721F">
              <w:rPr>
                <w:rFonts w:ascii="Sassoon Primary" w:hAnsi="Sassoon Primary"/>
                <w14:ligatures w14:val="none"/>
              </w:rPr>
              <w:t xml:space="preserve">A Viking Adventure (The </w:t>
            </w:r>
            <w:proofErr w:type="spellStart"/>
            <w:r w:rsidRPr="0087721F">
              <w:rPr>
                <w:rFonts w:ascii="Sassoon Primary" w:hAnsi="Sassoon Primary"/>
                <w14:ligatures w14:val="none"/>
              </w:rPr>
              <w:t>Histronauts</w:t>
            </w:r>
            <w:proofErr w:type="spellEnd"/>
            <w:r w:rsidRPr="0087721F">
              <w:rPr>
                <w:rFonts w:ascii="Sassoon Primary" w:hAnsi="Sassoon Primary"/>
                <w14:ligatures w14:val="none"/>
              </w:rPr>
              <w:t xml:space="preserve">), Frances Durkin </w:t>
            </w:r>
          </w:p>
        </w:tc>
      </w:tr>
    </w:tbl>
    <w:p w14:paraId="7E8E43EF" w14:textId="77777777" w:rsidR="00975591" w:rsidRDefault="00975591"/>
    <w:sectPr w:rsidR="00975591" w:rsidSect="00975591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8C773" w14:textId="77777777" w:rsidR="00975591" w:rsidRDefault="00975591" w:rsidP="00975591">
      <w:pPr>
        <w:spacing w:after="0" w:line="240" w:lineRule="auto"/>
      </w:pPr>
      <w:r>
        <w:separator/>
      </w:r>
    </w:p>
  </w:endnote>
  <w:endnote w:type="continuationSeparator" w:id="0">
    <w:p w14:paraId="5821C9D6" w14:textId="77777777" w:rsidR="00975591" w:rsidRDefault="00975591" w:rsidP="0097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37FFD" w14:textId="77777777" w:rsidR="00975591" w:rsidRDefault="00975591" w:rsidP="00975591">
      <w:pPr>
        <w:spacing w:after="0" w:line="240" w:lineRule="auto"/>
      </w:pPr>
      <w:r>
        <w:separator/>
      </w:r>
    </w:p>
  </w:footnote>
  <w:footnote w:type="continuationSeparator" w:id="0">
    <w:p w14:paraId="26196ACF" w14:textId="77777777" w:rsidR="00975591" w:rsidRDefault="00975591" w:rsidP="00975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F0324" w14:textId="554E12F0" w:rsidR="00975591" w:rsidRPr="00975591" w:rsidRDefault="00975591" w:rsidP="00975591">
    <w:pPr>
      <w:widowControl w:val="0"/>
      <w:jc w:val="center"/>
      <w:rPr>
        <w:rFonts w:ascii="Sassoon Primary" w:hAnsi="Sassoon Primary"/>
        <w:b/>
        <w:bCs/>
        <w:sz w:val="28"/>
        <w:szCs w:val="28"/>
        <w:u w:val="single"/>
        <w14:ligatures w14:val="none"/>
      </w:rPr>
    </w:pPr>
    <w:r>
      <w:rPr>
        <w:rFonts w:ascii="Sassoon Primary" w:hAnsi="Sassoon Primary"/>
        <w:b/>
        <w:bCs/>
        <w:sz w:val="28"/>
        <w:szCs w:val="28"/>
        <w:u w:val="single"/>
        <w14:ligatures w14:val="none"/>
      </w:rPr>
      <w:t>Year Five Reading Spine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91"/>
    <w:rsid w:val="005E5FAB"/>
    <w:rsid w:val="0087721F"/>
    <w:rsid w:val="00975591"/>
    <w:rsid w:val="00B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39C1D"/>
  <w15:chartTrackingRefBased/>
  <w15:docId w15:val="{2570B4F5-89F1-4568-A546-FABAA8F5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9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5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5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5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5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59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59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59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59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59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97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5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975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5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975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5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975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5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5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9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75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9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975591"/>
    <w:rPr>
      <w:color w:val="085296"/>
      <w:u w:val="single"/>
    </w:rPr>
  </w:style>
  <w:style w:type="paragraph" w:customStyle="1" w:styleId="Default">
    <w:name w:val="Default"/>
    <w:rsid w:val="00975591"/>
    <w:pPr>
      <w:spacing w:after="0" w:line="360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rsid w:val="00975591"/>
    <w:pPr>
      <w:spacing w:after="0" w:line="36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wob.com/en-gb/books/author/christopher-edg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wob.com/en-gb/books/author/christopher-ed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books.co.uk/servlet/SearchResults?an=calonita%20jen&amp;cm_sp=det-_-bdp-_-auth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wob.com/en-gb/books/author/berlie-doherty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AB79526C5384B882209FEA72528A3" ma:contentTypeVersion="18" ma:contentTypeDescription="Create a new document." ma:contentTypeScope="" ma:versionID="c8724366a01d92484cb6a9907f1ab0c8">
  <xsd:schema xmlns:xsd="http://www.w3.org/2001/XMLSchema" xmlns:xs="http://www.w3.org/2001/XMLSchema" xmlns:p="http://schemas.microsoft.com/office/2006/metadata/properties" xmlns:ns2="757700e7-68b8-4995-a808-2f7673b7d13c" xmlns:ns3="a08fe297-14ca-4289-8622-e0e06dac7b47" targetNamespace="http://schemas.microsoft.com/office/2006/metadata/properties" ma:root="true" ma:fieldsID="ec1e2e2f512b00509a29a901b0685c09" ns2:_="" ns3:_="">
    <xsd:import namespace="757700e7-68b8-4995-a808-2f7673b7d13c"/>
    <xsd:import namespace="a08fe297-14ca-4289-8622-e0e06dac7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700e7-68b8-4995-a808-2f7673b7d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b7e797a-6662-4690-8fbc-64d0740e4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fe297-14ca-4289-8622-e0e06dac7b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3502bd-b37c-467d-9a93-a03f27f3ac0d}" ma:internalName="TaxCatchAll" ma:showField="CatchAllData" ma:web="a08fe297-14ca-4289-8622-e0e06dac7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fe297-14ca-4289-8622-e0e06dac7b47" xsi:nil="true"/>
    <lcf76f155ced4ddcb4097134ff3c332f xmlns="757700e7-68b8-4995-a808-2f7673b7d1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0FC8F2-CD74-45F5-90DE-DABCD2B7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700e7-68b8-4995-a808-2f7673b7d13c"/>
    <ds:schemaRef ds:uri="a08fe297-14ca-4289-8622-e0e06dac7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373FC-6A3C-48CB-8CD5-0134E0F59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08004-155E-447C-86E1-B6BE2EC199DD}">
  <ds:schemaRefs>
    <ds:schemaRef ds:uri="http://schemas.microsoft.com/office/2006/documentManagement/types"/>
    <ds:schemaRef ds:uri="a08fe297-14ca-4289-8622-e0e06dac7b47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757700e7-68b8-4995-a808-2f7673b7d13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408</Words>
  <Characters>2647</Characters>
  <Application>Microsoft Office Word</Application>
  <DocSecurity>0</DocSecurity>
  <Lines>176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Bytheway</dc:creator>
  <cp:keywords/>
  <dc:description/>
  <cp:lastModifiedBy>Sarah Bytheway</cp:lastModifiedBy>
  <cp:revision>2</cp:revision>
  <dcterms:created xsi:type="dcterms:W3CDTF">2024-09-01T13:52:00Z</dcterms:created>
  <dcterms:modified xsi:type="dcterms:W3CDTF">2024-09-01T14:05:00Z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c716c8a0-8107-4b0b-b04c-7343b20099d1</vt:lpwstr>
  </property>
  <property fmtid="{D5CDD505-2E9C-101B-9397-08002B2CF9AE}" pid="3" name="ContentTypeId">
    <vt:lpwstr>0x010100653AB79526C5384B882209FEA72528A3</vt:lpwstr>
  </property>
  <property fmtid="{D5CDD505-2E9C-101B-9397-08002B2CF9AE}" pid="4" name="MediaServiceImageTags">
    <vt:lpwstr/>
  </property>
</Properties>
</file>